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89E4" w14:textId="77777777" w:rsidR="00CA6446" w:rsidRDefault="00CA6446" w:rsidP="00CA6446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ED064A" wp14:editId="2816FDFB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14:paraId="5B25DCFF" w14:textId="77777777" w:rsidR="00CA6446" w:rsidRDefault="00CA6446" w:rsidP="00CA6446">
      <w:pPr>
        <w:pStyle w:val="Zhlav"/>
        <w:rPr>
          <w:b/>
          <w:sz w:val="28"/>
        </w:rPr>
      </w:pPr>
    </w:p>
    <w:p w14:paraId="569C156D" w14:textId="77777777" w:rsidR="00CA6446" w:rsidRPr="007B226D" w:rsidRDefault="00CA6446" w:rsidP="00CA6446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14:paraId="3CEEDAED" w14:textId="77777777" w:rsidR="00CA6446" w:rsidRPr="007B226D" w:rsidRDefault="00CA6446" w:rsidP="00CA6446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14:paraId="32519841" w14:textId="77777777" w:rsidR="00CA6446" w:rsidRDefault="00CA6446" w:rsidP="00CA6446">
      <w:pPr>
        <w:jc w:val="center"/>
        <w:rPr>
          <w:rFonts w:cstheme="minorHAnsi"/>
        </w:rPr>
      </w:pPr>
    </w:p>
    <w:p w14:paraId="7F4ACD80" w14:textId="77777777" w:rsidR="00CA6446" w:rsidRDefault="00CA6446"/>
    <w:p w14:paraId="73BAAA2C" w14:textId="77777777" w:rsidR="00CA6446" w:rsidRDefault="00CA6446"/>
    <w:p w14:paraId="5B1F51CB" w14:textId="77777777" w:rsidR="005055B9" w:rsidRDefault="005055B9"/>
    <w:p w14:paraId="5B91C3AB" w14:textId="02C1DAF0" w:rsidR="004576BC" w:rsidRDefault="00CA6446">
      <w:pPr>
        <w:rPr>
          <w:b/>
          <w:sz w:val="32"/>
          <w:szCs w:val="32"/>
        </w:rPr>
      </w:pPr>
      <w:r w:rsidRPr="00CA6446">
        <w:rPr>
          <w:b/>
          <w:sz w:val="32"/>
          <w:szCs w:val="32"/>
        </w:rPr>
        <w:t>Informace k zápisu dětí do ma</w:t>
      </w:r>
      <w:r w:rsidR="00F63ADB">
        <w:rPr>
          <w:b/>
          <w:sz w:val="32"/>
          <w:szCs w:val="32"/>
        </w:rPr>
        <w:t>teřské školy pro školní rok 202</w:t>
      </w:r>
      <w:r w:rsidR="008D0F59">
        <w:rPr>
          <w:b/>
          <w:sz w:val="32"/>
          <w:szCs w:val="32"/>
        </w:rPr>
        <w:t>5</w:t>
      </w:r>
      <w:r w:rsidR="00F63ADB">
        <w:rPr>
          <w:b/>
          <w:sz w:val="32"/>
          <w:szCs w:val="32"/>
        </w:rPr>
        <w:t>/202</w:t>
      </w:r>
      <w:r w:rsidR="008D0F59">
        <w:rPr>
          <w:b/>
          <w:sz w:val="32"/>
          <w:szCs w:val="32"/>
        </w:rPr>
        <w:t>6</w:t>
      </w:r>
    </w:p>
    <w:p w14:paraId="020C58AF" w14:textId="77777777" w:rsidR="005055B9" w:rsidRDefault="005055B9">
      <w:pPr>
        <w:rPr>
          <w:b/>
          <w:sz w:val="32"/>
          <w:szCs w:val="32"/>
        </w:rPr>
      </w:pPr>
    </w:p>
    <w:p w14:paraId="2EB2D1B8" w14:textId="77777777" w:rsidR="00CA6446" w:rsidRPr="005055B9" w:rsidRDefault="00CA6446" w:rsidP="00CA6446">
      <w:pPr>
        <w:rPr>
          <w:b/>
          <w:sz w:val="24"/>
          <w:szCs w:val="24"/>
        </w:rPr>
      </w:pPr>
      <w:r w:rsidRPr="005055B9">
        <w:rPr>
          <w:b/>
          <w:sz w:val="24"/>
          <w:szCs w:val="24"/>
        </w:rPr>
        <w:t xml:space="preserve">Přijímací řízení bude probíhat takto: </w:t>
      </w:r>
    </w:p>
    <w:p w14:paraId="1D2456C4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1. Zákonný zástupce dítěte podá žádost o přijetí dítěte k předškolnímu vzdělávání osobně</w:t>
      </w:r>
    </w:p>
    <w:p w14:paraId="16215C4C" w14:textId="089F0B21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dne </w:t>
      </w:r>
      <w:r w:rsidR="008D0F59">
        <w:rPr>
          <w:b/>
          <w:sz w:val="24"/>
          <w:szCs w:val="24"/>
        </w:rPr>
        <w:t>6</w:t>
      </w:r>
      <w:r w:rsidRPr="00F63ADB">
        <w:rPr>
          <w:b/>
          <w:sz w:val="24"/>
          <w:szCs w:val="24"/>
        </w:rPr>
        <w:t>.</w:t>
      </w:r>
      <w:r w:rsidRPr="005055B9">
        <w:rPr>
          <w:b/>
          <w:sz w:val="24"/>
          <w:szCs w:val="24"/>
        </w:rPr>
        <w:t xml:space="preserve"> 5. 202</w:t>
      </w:r>
      <w:r w:rsidR="008D0F59">
        <w:rPr>
          <w:b/>
          <w:sz w:val="24"/>
          <w:szCs w:val="24"/>
        </w:rPr>
        <w:t>5</w:t>
      </w:r>
      <w:r w:rsidRPr="005055B9">
        <w:rPr>
          <w:sz w:val="24"/>
          <w:szCs w:val="24"/>
        </w:rPr>
        <w:t xml:space="preserve"> v čase </w:t>
      </w:r>
      <w:r w:rsidR="00F63ADB">
        <w:rPr>
          <w:b/>
          <w:sz w:val="24"/>
          <w:szCs w:val="24"/>
        </w:rPr>
        <w:t>13</w:t>
      </w:r>
      <w:r w:rsidRPr="005055B9">
        <w:rPr>
          <w:b/>
          <w:sz w:val="24"/>
          <w:szCs w:val="24"/>
        </w:rPr>
        <w:t>:00 - 17:00</w:t>
      </w:r>
      <w:r w:rsidRPr="005055B9">
        <w:rPr>
          <w:sz w:val="24"/>
          <w:szCs w:val="24"/>
        </w:rPr>
        <w:t xml:space="preserve"> h</w:t>
      </w:r>
      <w:r w:rsidR="00F63ADB">
        <w:rPr>
          <w:sz w:val="24"/>
          <w:szCs w:val="24"/>
        </w:rPr>
        <w:t>od</w:t>
      </w:r>
      <w:r w:rsidRPr="005055B9">
        <w:rPr>
          <w:sz w:val="24"/>
          <w:szCs w:val="24"/>
        </w:rPr>
        <w:t xml:space="preserve">, nebo prostřednictvím datové schránky. </w:t>
      </w:r>
    </w:p>
    <w:p w14:paraId="18DE80D7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2B01788C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2. Zákonný zástupce dítěte se dostaví k zápisu s následujícími dokumenty: </w:t>
      </w:r>
    </w:p>
    <w:p w14:paraId="727A4E6D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a.  vyplněnou žádostí o přijetí k předškolnímu vzdělávání včetně potvrzení od lékaře,</w:t>
      </w:r>
    </w:p>
    <w:p w14:paraId="591F94F2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b. platným občanským průkazem,</w:t>
      </w:r>
    </w:p>
    <w:p w14:paraId="2BA1F0BE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</w:t>
      </w:r>
      <w:r w:rsidR="005055B9">
        <w:rPr>
          <w:sz w:val="24"/>
          <w:szCs w:val="24"/>
        </w:rPr>
        <w:t>c. rodným listem dítěte,</w:t>
      </w:r>
    </w:p>
    <w:p w14:paraId="7E9D60EB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         d. cizinci doloží povolení k pobytu na dobu delší než 90 dnů</w:t>
      </w:r>
      <w:r w:rsidR="005055B9">
        <w:rPr>
          <w:sz w:val="24"/>
          <w:szCs w:val="24"/>
        </w:rPr>
        <w:t>,</w:t>
      </w:r>
    </w:p>
    <w:p w14:paraId="769C048A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5A6714FF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>3. Ředitelka mateřské školy ověří místo trvalého pobytu na obecním úřa</w:t>
      </w:r>
      <w:r w:rsidR="005055B9">
        <w:rPr>
          <w:sz w:val="24"/>
          <w:szCs w:val="24"/>
        </w:rPr>
        <w:t xml:space="preserve">dě, který vede </w:t>
      </w:r>
    </w:p>
    <w:p w14:paraId="3F9D6602" w14:textId="77777777"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A6446" w:rsidRPr="005055B9">
        <w:rPr>
          <w:sz w:val="24"/>
          <w:szCs w:val="24"/>
        </w:rPr>
        <w:t>evidenci obyvatel.</w:t>
      </w:r>
    </w:p>
    <w:p w14:paraId="145F3FBC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251CBD14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4. Podmínkou přijetí dítěte je, aby se přihlašované dítě podrobilo stanoveným pravidelným </w:t>
      </w:r>
    </w:p>
    <w:p w14:paraId="5A8E816E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očkováním nebo mělo doklad, že je imunní proti nákaze, či že se nemůže očkování </w:t>
      </w:r>
    </w:p>
    <w:p w14:paraId="280838A5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podrobit pro kontraindikaci (§ 50 zákona č. 258/2000 Sb., o ochraně veřejného zdraví). </w:t>
      </w:r>
    </w:p>
    <w:p w14:paraId="5E71EA0E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Tato podmínka se nevztahuje na dítě, které se hlásí k povinnému předškolnímu vzdělávání </w:t>
      </w:r>
    </w:p>
    <w:p w14:paraId="532D0C4D" w14:textId="77777777"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nebo má odklad školní docházky.</w:t>
      </w:r>
    </w:p>
    <w:p w14:paraId="023DD16D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1897E1D8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5. Přidělení registračního čísla, pod kterým bude Vaše dítě evidováno a pod kterým bude </w:t>
      </w:r>
    </w:p>
    <w:p w14:paraId="15BFEB7F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zveřejněno ve výsledcích zápisu, Vám bude předáno osobně u zápisu nebo prostřednictvím </w:t>
      </w:r>
    </w:p>
    <w:p w14:paraId="7EBA3150" w14:textId="77777777"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datové schránky</w:t>
      </w:r>
    </w:p>
    <w:p w14:paraId="4802C385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2D13B017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6. Na stránkách školy jsou uveřejněna Kritéria </w:t>
      </w:r>
      <w:r w:rsidR="005055B9">
        <w:rPr>
          <w:sz w:val="24"/>
          <w:szCs w:val="24"/>
        </w:rPr>
        <w:t xml:space="preserve">pro </w:t>
      </w:r>
      <w:r w:rsidRPr="005055B9">
        <w:rPr>
          <w:sz w:val="24"/>
          <w:szCs w:val="24"/>
        </w:rPr>
        <w:t xml:space="preserve">přijetí dítěte k předškolnímu vzdělávání </w:t>
      </w:r>
    </w:p>
    <w:p w14:paraId="675735F9" w14:textId="29B878B5"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pro</w:t>
      </w:r>
      <w:r w:rsidR="00CA6446" w:rsidRPr="005055B9">
        <w:rPr>
          <w:sz w:val="24"/>
          <w:szCs w:val="24"/>
        </w:rPr>
        <w:t xml:space="preserve"> r</w:t>
      </w:r>
      <w:r>
        <w:rPr>
          <w:sz w:val="24"/>
          <w:szCs w:val="24"/>
        </w:rPr>
        <w:t>ok</w:t>
      </w:r>
      <w:r w:rsidR="00C55E5D">
        <w:rPr>
          <w:sz w:val="24"/>
          <w:szCs w:val="24"/>
        </w:rPr>
        <w:t xml:space="preserve"> 202</w:t>
      </w:r>
      <w:r w:rsidR="007822E3">
        <w:rPr>
          <w:sz w:val="24"/>
          <w:szCs w:val="24"/>
        </w:rPr>
        <w:t>5</w:t>
      </w:r>
      <w:r w:rsidR="00C55E5D">
        <w:rPr>
          <w:sz w:val="24"/>
          <w:szCs w:val="24"/>
        </w:rPr>
        <w:t>/202</w:t>
      </w:r>
      <w:r w:rsidR="007822E3">
        <w:rPr>
          <w:sz w:val="24"/>
          <w:szCs w:val="24"/>
        </w:rPr>
        <w:t>6</w:t>
      </w:r>
      <w:r w:rsidR="00CA6446" w:rsidRPr="005055B9">
        <w:rPr>
          <w:sz w:val="24"/>
          <w:szCs w:val="24"/>
        </w:rPr>
        <w:t>.</w:t>
      </w:r>
    </w:p>
    <w:p w14:paraId="17BE8693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033D6536" w14:textId="2F52DF13" w:rsidR="005055B9" w:rsidRDefault="00CA6446" w:rsidP="00A3766B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7. </w:t>
      </w:r>
      <w:r w:rsidR="00CC4487">
        <w:rPr>
          <w:sz w:val="24"/>
          <w:szCs w:val="24"/>
        </w:rPr>
        <w:t>Seznam přijatých</w:t>
      </w:r>
      <w:r w:rsidR="002701AC">
        <w:rPr>
          <w:sz w:val="24"/>
          <w:szCs w:val="24"/>
        </w:rPr>
        <w:t xml:space="preserve"> i nepřijatých </w:t>
      </w:r>
      <w:r w:rsidR="00C22BE3">
        <w:rPr>
          <w:sz w:val="24"/>
          <w:szCs w:val="24"/>
        </w:rPr>
        <w:t>dětí</w:t>
      </w:r>
      <w:r w:rsidR="00CC4487">
        <w:rPr>
          <w:sz w:val="24"/>
          <w:szCs w:val="24"/>
        </w:rPr>
        <w:t xml:space="preserve"> bude zveřejněn</w:t>
      </w:r>
      <w:r w:rsidR="00704322">
        <w:rPr>
          <w:sz w:val="24"/>
          <w:szCs w:val="24"/>
        </w:rPr>
        <w:t xml:space="preserve"> nejdříve </w:t>
      </w:r>
      <w:r w:rsidR="00704322" w:rsidRPr="001679A9">
        <w:rPr>
          <w:b/>
          <w:bCs/>
          <w:sz w:val="24"/>
          <w:szCs w:val="24"/>
        </w:rPr>
        <w:t>2</w:t>
      </w:r>
      <w:r w:rsidR="008E56DA" w:rsidRPr="001679A9">
        <w:rPr>
          <w:b/>
          <w:bCs/>
          <w:sz w:val="24"/>
          <w:szCs w:val="24"/>
        </w:rPr>
        <w:t>3</w:t>
      </w:r>
      <w:r w:rsidR="00704322" w:rsidRPr="001679A9">
        <w:rPr>
          <w:b/>
          <w:bCs/>
          <w:sz w:val="24"/>
          <w:szCs w:val="24"/>
        </w:rPr>
        <w:t>.5.2025</w:t>
      </w:r>
      <w:r w:rsidR="00894175">
        <w:rPr>
          <w:sz w:val="24"/>
          <w:szCs w:val="24"/>
        </w:rPr>
        <w:t xml:space="preserve">, nejpozději </w:t>
      </w:r>
      <w:r w:rsidR="00C22BE3">
        <w:rPr>
          <w:sz w:val="24"/>
          <w:szCs w:val="24"/>
        </w:rPr>
        <w:t xml:space="preserve">     </w:t>
      </w:r>
      <w:r w:rsidR="00894175" w:rsidRPr="001679A9">
        <w:rPr>
          <w:b/>
          <w:bCs/>
          <w:sz w:val="24"/>
          <w:szCs w:val="24"/>
        </w:rPr>
        <w:t>6.6.</w:t>
      </w:r>
      <w:r w:rsidR="001679A9" w:rsidRPr="001679A9">
        <w:rPr>
          <w:b/>
          <w:bCs/>
          <w:sz w:val="24"/>
          <w:szCs w:val="24"/>
        </w:rPr>
        <w:t>2025</w:t>
      </w:r>
      <w:r w:rsidR="00894175">
        <w:rPr>
          <w:sz w:val="24"/>
          <w:szCs w:val="24"/>
        </w:rPr>
        <w:t xml:space="preserve">, což </w:t>
      </w:r>
      <w:r w:rsidR="00B50649">
        <w:rPr>
          <w:sz w:val="24"/>
          <w:szCs w:val="24"/>
        </w:rPr>
        <w:t xml:space="preserve">je </w:t>
      </w:r>
      <w:proofErr w:type="gramStart"/>
      <w:r w:rsidR="007E618A">
        <w:rPr>
          <w:sz w:val="24"/>
          <w:szCs w:val="24"/>
        </w:rPr>
        <w:t>30</w:t>
      </w:r>
      <w:r w:rsidR="00B50649">
        <w:rPr>
          <w:sz w:val="24"/>
          <w:szCs w:val="24"/>
        </w:rPr>
        <w:t xml:space="preserve"> denní</w:t>
      </w:r>
      <w:proofErr w:type="gramEnd"/>
      <w:r w:rsidR="00894175">
        <w:rPr>
          <w:sz w:val="24"/>
          <w:szCs w:val="24"/>
        </w:rPr>
        <w:t xml:space="preserve"> </w:t>
      </w:r>
      <w:r w:rsidR="001679A9">
        <w:rPr>
          <w:sz w:val="24"/>
          <w:szCs w:val="24"/>
        </w:rPr>
        <w:t xml:space="preserve">lhůta od konce podávání žádostí. </w:t>
      </w:r>
    </w:p>
    <w:p w14:paraId="656077BF" w14:textId="732CC7D4" w:rsidR="00CA6446" w:rsidRP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50649">
        <w:rPr>
          <w:sz w:val="24"/>
          <w:szCs w:val="24"/>
        </w:rPr>
        <w:t>S</w:t>
      </w:r>
      <w:r w:rsidR="00CA6446" w:rsidRPr="005055B9">
        <w:rPr>
          <w:sz w:val="24"/>
          <w:szCs w:val="24"/>
        </w:rPr>
        <w:t xml:space="preserve">eznam přijatých a nepřijatých dětí </w:t>
      </w:r>
      <w:r w:rsidR="00B50649">
        <w:rPr>
          <w:sz w:val="24"/>
          <w:szCs w:val="24"/>
        </w:rPr>
        <w:t xml:space="preserve">bude zveřejněn </w:t>
      </w:r>
      <w:r>
        <w:rPr>
          <w:sz w:val="24"/>
          <w:szCs w:val="24"/>
        </w:rPr>
        <w:t>na webu MŠ a vchodových dveřích MŠ.</w:t>
      </w:r>
    </w:p>
    <w:p w14:paraId="40DEBDE5" w14:textId="77777777" w:rsidR="00CA6446" w:rsidRDefault="00CA6446" w:rsidP="00CA6446">
      <w:pPr>
        <w:spacing w:after="0"/>
        <w:rPr>
          <w:sz w:val="24"/>
          <w:szCs w:val="24"/>
        </w:rPr>
      </w:pPr>
    </w:p>
    <w:p w14:paraId="3C27CD10" w14:textId="77777777" w:rsidR="005055B9" w:rsidRPr="005055B9" w:rsidRDefault="005055B9" w:rsidP="00CA6446">
      <w:pPr>
        <w:spacing w:after="0"/>
        <w:rPr>
          <w:sz w:val="24"/>
          <w:szCs w:val="24"/>
        </w:rPr>
      </w:pPr>
    </w:p>
    <w:p w14:paraId="5DF2B49B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8. V souladu s § 36 odst. 3 zákona č. 500/2004 Sb., správní řád, ve znění pozdějších předpisů, </w:t>
      </w:r>
    </w:p>
    <w:p w14:paraId="43077753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je dána možnost nahlédnutí do spisů a vyjádřit se k podkladům rozhodnutí ve věci přijetí </w:t>
      </w:r>
      <w:r>
        <w:rPr>
          <w:sz w:val="24"/>
          <w:szCs w:val="24"/>
        </w:rPr>
        <w:t xml:space="preserve">  </w:t>
      </w:r>
    </w:p>
    <w:p w14:paraId="10797CE7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>dítěte k předškolnímu vzdělávání v</w:t>
      </w:r>
      <w:r>
        <w:rPr>
          <w:sz w:val="24"/>
          <w:szCs w:val="24"/>
        </w:rPr>
        <w:t xml:space="preserve"> příslušném školním roce. Tato</w:t>
      </w:r>
      <w:r w:rsidR="00CA6446" w:rsidRPr="005055B9">
        <w:rPr>
          <w:sz w:val="24"/>
          <w:szCs w:val="24"/>
        </w:rPr>
        <w:t xml:space="preserve"> možnost je dána </w:t>
      </w:r>
    </w:p>
    <w:p w14:paraId="1FB963EA" w14:textId="7B6AD23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3ADB">
        <w:rPr>
          <w:sz w:val="24"/>
          <w:szCs w:val="24"/>
        </w:rPr>
        <w:t xml:space="preserve"> </w:t>
      </w:r>
      <w:r w:rsidR="00C55E5D">
        <w:rPr>
          <w:sz w:val="24"/>
          <w:szCs w:val="24"/>
        </w:rPr>
        <w:t xml:space="preserve">zákonným zástupcům dítěte dne </w:t>
      </w:r>
      <w:r w:rsidR="00C55E5D" w:rsidRPr="00FF01E8">
        <w:rPr>
          <w:b/>
          <w:sz w:val="24"/>
          <w:szCs w:val="24"/>
        </w:rPr>
        <w:t>1</w:t>
      </w:r>
      <w:r w:rsidR="006D5AFF">
        <w:rPr>
          <w:b/>
          <w:sz w:val="24"/>
          <w:szCs w:val="24"/>
        </w:rPr>
        <w:t>3</w:t>
      </w:r>
      <w:r w:rsidRPr="00FF01E8">
        <w:rPr>
          <w:b/>
          <w:sz w:val="24"/>
          <w:szCs w:val="24"/>
        </w:rPr>
        <w:t>.</w:t>
      </w:r>
      <w:r w:rsidR="00C55E5D" w:rsidRPr="00FF01E8">
        <w:rPr>
          <w:b/>
          <w:sz w:val="24"/>
          <w:szCs w:val="24"/>
        </w:rPr>
        <w:t xml:space="preserve"> 5. 202</w:t>
      </w:r>
      <w:r w:rsidR="00414BAF">
        <w:rPr>
          <w:b/>
          <w:sz w:val="24"/>
          <w:szCs w:val="24"/>
        </w:rPr>
        <w:t>5</w:t>
      </w:r>
      <w:r w:rsidRPr="00FF01E8">
        <w:rPr>
          <w:b/>
          <w:sz w:val="24"/>
          <w:szCs w:val="24"/>
        </w:rPr>
        <w:t xml:space="preserve"> od 1</w:t>
      </w:r>
      <w:r w:rsidR="00414BAF">
        <w:rPr>
          <w:b/>
          <w:sz w:val="24"/>
          <w:szCs w:val="24"/>
        </w:rPr>
        <w:t>3</w:t>
      </w:r>
      <w:r w:rsidRPr="00FF01E8">
        <w:rPr>
          <w:b/>
          <w:sz w:val="24"/>
          <w:szCs w:val="24"/>
        </w:rPr>
        <w:t>.00 – 15</w:t>
      </w:r>
      <w:r w:rsidR="00CA6446" w:rsidRPr="00FF01E8">
        <w:rPr>
          <w:b/>
          <w:sz w:val="24"/>
          <w:szCs w:val="24"/>
        </w:rPr>
        <w:t>.00</w:t>
      </w:r>
      <w:r w:rsidR="00CA6446" w:rsidRPr="005055B9">
        <w:rPr>
          <w:sz w:val="24"/>
          <w:szCs w:val="24"/>
        </w:rPr>
        <w:t xml:space="preserve"> hodin v mateřské škole</w:t>
      </w:r>
    </w:p>
    <w:p w14:paraId="263AD21D" w14:textId="77777777" w:rsidR="00CA6446" w:rsidRP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 </w:t>
      </w:r>
      <w:r w:rsidR="005055B9">
        <w:rPr>
          <w:sz w:val="24"/>
          <w:szCs w:val="24"/>
        </w:rPr>
        <w:t xml:space="preserve">   </w:t>
      </w:r>
      <w:r w:rsidRPr="005055B9">
        <w:rPr>
          <w:sz w:val="24"/>
          <w:szCs w:val="24"/>
        </w:rPr>
        <w:t>po předchozí telefonické domluvě.</w:t>
      </w:r>
    </w:p>
    <w:p w14:paraId="399B6EAA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1AF13837" w14:textId="77777777" w:rsidR="005055B9" w:rsidRDefault="00CA6446" w:rsidP="00CA6446">
      <w:pPr>
        <w:spacing w:after="0"/>
        <w:rPr>
          <w:sz w:val="24"/>
          <w:szCs w:val="24"/>
        </w:rPr>
      </w:pPr>
      <w:r w:rsidRPr="005055B9">
        <w:rPr>
          <w:sz w:val="24"/>
          <w:szCs w:val="24"/>
        </w:rPr>
        <w:t xml:space="preserve">9. Rozhodnutí o přijetí bude předáno osobně. Rozhodnutí o nepřijetí bude předáno osobně, </w:t>
      </w:r>
    </w:p>
    <w:p w14:paraId="33066242" w14:textId="77777777" w:rsidR="005055B9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případně doručeno poštou do vlastních rukou zákonem stanovené lhůtě, tj. do 30 dnů od </w:t>
      </w:r>
    </w:p>
    <w:p w14:paraId="16F4545F" w14:textId="77777777" w:rsidR="00D61B2B" w:rsidRDefault="005055B9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A6446" w:rsidRPr="005055B9">
        <w:rPr>
          <w:sz w:val="24"/>
          <w:szCs w:val="24"/>
        </w:rPr>
        <w:t xml:space="preserve">ukončení přijímacího řízení. Rozhodnutí </w:t>
      </w:r>
      <w:r w:rsidR="00D61B2B">
        <w:rPr>
          <w:sz w:val="24"/>
          <w:szCs w:val="24"/>
        </w:rPr>
        <w:t xml:space="preserve">budou osobně předávána zákonný zástupcům  </w:t>
      </w:r>
    </w:p>
    <w:p w14:paraId="3655848C" w14:textId="4D5A2560" w:rsidR="00CA6446" w:rsidRDefault="00D61B2B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dne </w:t>
      </w:r>
      <w:r w:rsidR="005303EC">
        <w:rPr>
          <w:b/>
          <w:sz w:val="24"/>
          <w:szCs w:val="24"/>
        </w:rPr>
        <w:t>2</w:t>
      </w:r>
      <w:r w:rsidR="00BD59CA">
        <w:rPr>
          <w:b/>
          <w:sz w:val="24"/>
          <w:szCs w:val="24"/>
        </w:rPr>
        <w:t>6</w:t>
      </w:r>
      <w:r w:rsidR="00C55E5D" w:rsidRPr="00FF01E8">
        <w:rPr>
          <w:b/>
          <w:sz w:val="24"/>
          <w:szCs w:val="24"/>
        </w:rPr>
        <w:t xml:space="preserve">. </w:t>
      </w:r>
      <w:r w:rsidR="00554E2A">
        <w:rPr>
          <w:b/>
          <w:sz w:val="24"/>
          <w:szCs w:val="24"/>
        </w:rPr>
        <w:t>5</w:t>
      </w:r>
      <w:r w:rsidR="00C55E5D" w:rsidRPr="00FF01E8">
        <w:rPr>
          <w:b/>
          <w:sz w:val="24"/>
          <w:szCs w:val="24"/>
        </w:rPr>
        <w:t>. 202</w:t>
      </w:r>
      <w:r w:rsidR="00554E2A">
        <w:rPr>
          <w:b/>
          <w:sz w:val="24"/>
          <w:szCs w:val="24"/>
        </w:rPr>
        <w:t>5</w:t>
      </w:r>
      <w:r w:rsidRPr="00FF01E8">
        <w:rPr>
          <w:b/>
          <w:sz w:val="24"/>
          <w:szCs w:val="24"/>
        </w:rPr>
        <w:t xml:space="preserve"> od </w:t>
      </w:r>
      <w:r w:rsidR="00616C2C" w:rsidRPr="00FF01E8">
        <w:rPr>
          <w:b/>
          <w:sz w:val="24"/>
          <w:szCs w:val="24"/>
        </w:rPr>
        <w:t>7–17</w:t>
      </w:r>
      <w:r>
        <w:rPr>
          <w:sz w:val="24"/>
          <w:szCs w:val="24"/>
        </w:rPr>
        <w:t xml:space="preserve"> hodin.</w:t>
      </w:r>
    </w:p>
    <w:p w14:paraId="09CAC601" w14:textId="77777777" w:rsidR="005055B9" w:rsidRPr="005055B9" w:rsidRDefault="005055B9" w:rsidP="00CA6446">
      <w:pPr>
        <w:spacing w:after="0"/>
        <w:rPr>
          <w:sz w:val="24"/>
          <w:szCs w:val="24"/>
        </w:rPr>
      </w:pPr>
    </w:p>
    <w:p w14:paraId="431AD15B" w14:textId="0CE81E74" w:rsidR="00CA6446" w:rsidRDefault="00C55E5D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Školní rok 202</w:t>
      </w:r>
      <w:r w:rsidR="006E346E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6E346E">
        <w:rPr>
          <w:sz w:val="24"/>
          <w:szCs w:val="24"/>
        </w:rPr>
        <w:t>6</w:t>
      </w:r>
      <w:r>
        <w:rPr>
          <w:sz w:val="24"/>
          <w:szCs w:val="24"/>
        </w:rPr>
        <w:t xml:space="preserve"> začíná </w:t>
      </w:r>
      <w:r w:rsidR="00000C97">
        <w:rPr>
          <w:sz w:val="24"/>
          <w:szCs w:val="24"/>
        </w:rPr>
        <w:t>1</w:t>
      </w:r>
      <w:r>
        <w:rPr>
          <w:sz w:val="24"/>
          <w:szCs w:val="24"/>
        </w:rPr>
        <w:t>. 9. 202</w:t>
      </w:r>
      <w:r w:rsidR="00000C97">
        <w:rPr>
          <w:sz w:val="24"/>
          <w:szCs w:val="24"/>
        </w:rPr>
        <w:t>5</w:t>
      </w:r>
      <w:r w:rsidR="00CA6446" w:rsidRPr="005055B9">
        <w:rPr>
          <w:sz w:val="24"/>
          <w:szCs w:val="24"/>
        </w:rPr>
        <w:t>.</w:t>
      </w:r>
    </w:p>
    <w:p w14:paraId="76DE645A" w14:textId="77777777" w:rsidR="000A1212" w:rsidRDefault="000A1212" w:rsidP="00CA6446">
      <w:pPr>
        <w:spacing w:after="0"/>
        <w:rPr>
          <w:sz w:val="24"/>
          <w:szCs w:val="24"/>
        </w:rPr>
      </w:pPr>
    </w:p>
    <w:p w14:paraId="4CBCB7CC" w14:textId="77777777" w:rsidR="000A1212" w:rsidRPr="005055B9" w:rsidRDefault="000A1212" w:rsidP="00CA6446">
      <w:pPr>
        <w:spacing w:after="0"/>
        <w:rPr>
          <w:sz w:val="24"/>
          <w:szCs w:val="24"/>
        </w:rPr>
      </w:pPr>
    </w:p>
    <w:p w14:paraId="7EE3E48C" w14:textId="77777777" w:rsidR="00CA6446" w:rsidRPr="005055B9" w:rsidRDefault="00CA6446" w:rsidP="00CA6446">
      <w:pPr>
        <w:spacing w:after="0"/>
        <w:rPr>
          <w:sz w:val="24"/>
          <w:szCs w:val="24"/>
        </w:rPr>
      </w:pPr>
    </w:p>
    <w:p w14:paraId="07C3CE17" w14:textId="5B1224B5" w:rsidR="00CA6446" w:rsidRPr="005055B9" w:rsidRDefault="00C55E5D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Středoklukách </w:t>
      </w:r>
      <w:r w:rsidR="00910DA2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="00910DA2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910DA2">
        <w:rPr>
          <w:sz w:val="24"/>
          <w:szCs w:val="24"/>
        </w:rPr>
        <w:t>5</w:t>
      </w:r>
      <w:r w:rsidR="000A1212">
        <w:rPr>
          <w:sz w:val="24"/>
          <w:szCs w:val="24"/>
        </w:rPr>
        <w:t xml:space="preserve">                                        </w:t>
      </w:r>
    </w:p>
    <w:p w14:paraId="7DC60C50" w14:textId="77777777" w:rsidR="000A1212" w:rsidRDefault="000A1212" w:rsidP="00CA6446">
      <w:pPr>
        <w:spacing w:after="0"/>
        <w:rPr>
          <w:sz w:val="24"/>
          <w:szCs w:val="24"/>
        </w:rPr>
      </w:pPr>
    </w:p>
    <w:p w14:paraId="31D34F9A" w14:textId="77777777" w:rsidR="000A1212" w:rsidRDefault="000A1212" w:rsidP="00CA6446">
      <w:pPr>
        <w:spacing w:after="0"/>
        <w:rPr>
          <w:sz w:val="24"/>
          <w:szCs w:val="24"/>
        </w:rPr>
      </w:pPr>
    </w:p>
    <w:p w14:paraId="12A18836" w14:textId="77777777" w:rsidR="00CA6446" w:rsidRPr="005055B9" w:rsidRDefault="000A1212" w:rsidP="00CA64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F63AD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63ADB">
        <w:rPr>
          <w:sz w:val="24"/>
          <w:szCs w:val="24"/>
        </w:rPr>
        <w:t>Barbora Dulavová</w:t>
      </w:r>
    </w:p>
    <w:p w14:paraId="59F33B1C" w14:textId="77777777" w:rsidR="00CA6446" w:rsidRPr="005055B9" w:rsidRDefault="000A1212" w:rsidP="00CA64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A6446" w:rsidRPr="005055B9">
        <w:rPr>
          <w:sz w:val="24"/>
          <w:szCs w:val="24"/>
        </w:rPr>
        <w:t>ředitelka školy</w:t>
      </w:r>
    </w:p>
    <w:sectPr w:rsidR="00CA6446" w:rsidRPr="0050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46"/>
    <w:rsid w:val="00000C97"/>
    <w:rsid w:val="000A1212"/>
    <w:rsid w:val="001679A9"/>
    <w:rsid w:val="002234ED"/>
    <w:rsid w:val="002701AC"/>
    <w:rsid w:val="002E30D6"/>
    <w:rsid w:val="00414BAF"/>
    <w:rsid w:val="004A7E04"/>
    <w:rsid w:val="005055B9"/>
    <w:rsid w:val="005303EC"/>
    <w:rsid w:val="00554E2A"/>
    <w:rsid w:val="005C1120"/>
    <w:rsid w:val="00616C2C"/>
    <w:rsid w:val="006D5AFF"/>
    <w:rsid w:val="006E346E"/>
    <w:rsid w:val="00704322"/>
    <w:rsid w:val="007822E3"/>
    <w:rsid w:val="007E618A"/>
    <w:rsid w:val="00894175"/>
    <w:rsid w:val="008D0F59"/>
    <w:rsid w:val="008E56DA"/>
    <w:rsid w:val="008F7ED0"/>
    <w:rsid w:val="00910DA2"/>
    <w:rsid w:val="00A3766B"/>
    <w:rsid w:val="00A9456D"/>
    <w:rsid w:val="00B50649"/>
    <w:rsid w:val="00BD59CA"/>
    <w:rsid w:val="00BF5315"/>
    <w:rsid w:val="00C22BE3"/>
    <w:rsid w:val="00C55E5D"/>
    <w:rsid w:val="00CA6446"/>
    <w:rsid w:val="00CC4487"/>
    <w:rsid w:val="00D61B2B"/>
    <w:rsid w:val="00DC6098"/>
    <w:rsid w:val="00EE2633"/>
    <w:rsid w:val="00F63ADB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3DF9"/>
  <w15:chartTrackingRefBased/>
  <w15:docId w15:val="{573CC7BB-3A05-4020-B9B2-0B83CE0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446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A644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CA6446"/>
    <w:rPr>
      <w:rFonts w:ascii="Tahoma" w:eastAsia="Times New Roman" w:hAnsi="Tahom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4E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56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6D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2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2</cp:revision>
  <cp:lastPrinted>2024-04-25T07:29:00Z</cp:lastPrinted>
  <dcterms:created xsi:type="dcterms:W3CDTF">2025-04-08T13:01:00Z</dcterms:created>
  <dcterms:modified xsi:type="dcterms:W3CDTF">2025-04-08T13:01:00Z</dcterms:modified>
</cp:coreProperties>
</file>